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w:t>
            </w:r>
            <w:r w:rsidRPr="00855E50">
              <w:rPr>
                <w:bCs/>
              </w:rPr>
              <w:lastRenderedPageBreak/>
              <w:t>приемки и хранения Оборудования.</w:t>
            </w:r>
          </w:p>
        </w:tc>
      </w:tr>
      <w:tr w:rsidR="004645E7" w:rsidRPr="0065623F" w:rsidTr="00855E50">
        <w:tc>
          <w:tcPr>
            <w:tcW w:w="817" w:type="dxa"/>
          </w:tcPr>
          <w:p w:rsidR="004645E7" w:rsidRDefault="004645E7" w:rsidP="00C60F30">
            <w:r>
              <w:lastRenderedPageBreak/>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E02C9C" w:rsidRDefault="00E02C9C" w:rsidP="00E02C9C">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E02C9C" w:rsidRDefault="00E02C9C" w:rsidP="00E02C9C">
            <w:pPr>
              <w:pStyle w:val="21"/>
              <w:numPr>
                <w:ilvl w:val="0"/>
                <w:numId w:val="2"/>
              </w:numPr>
              <w:tabs>
                <w:tab w:val="clear" w:pos="709"/>
              </w:tabs>
              <w:spacing w:before="0"/>
              <w:ind w:left="317" w:hanging="284"/>
            </w:pPr>
            <w:r>
              <w:t>Исходные данные официально передаются Покупателю в бумажном и электронном виде;</w:t>
            </w:r>
          </w:p>
          <w:p w:rsidR="00E02C9C" w:rsidRDefault="00E02C9C" w:rsidP="00E02C9C">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E02C9C" w:rsidRDefault="00E02C9C" w:rsidP="00E02C9C">
            <w:pPr>
              <w:pStyle w:val="21"/>
              <w:numPr>
                <w:ilvl w:val="0"/>
                <w:numId w:val="2"/>
              </w:numPr>
              <w:tabs>
                <w:tab w:val="clear" w:pos="709"/>
              </w:tabs>
              <w:spacing w:before="0"/>
              <w:ind w:left="317" w:hanging="284"/>
            </w:pPr>
            <w:r>
              <w:t>В случае</w:t>
            </w:r>
            <w:proofErr w:type="gramStart"/>
            <w:r>
              <w:t>,</w:t>
            </w:r>
            <w:proofErr w:type="gramEnd"/>
            <w: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096746">
              <w:t>.</w:t>
            </w:r>
          </w:p>
          <w:p w:rsidR="004645E7" w:rsidRPr="0065623F" w:rsidRDefault="00E02C9C" w:rsidP="00E02C9C">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w:t>
            </w:r>
            <w:r w:rsidRPr="0065623F">
              <w:lastRenderedPageBreak/>
              <w:t xml:space="preserve">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w:t>
            </w:r>
            <w:r w:rsidRPr="0065623F">
              <w:lastRenderedPageBreak/>
              <w:t>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w:t>
            </w:r>
            <w:r w:rsidRPr="0065623F">
              <w:lastRenderedPageBreak/>
              <w:t>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5F7F3F" w:rsidRDefault="005F7F3F" w:rsidP="005F7F3F">
            <w:pPr>
              <w:pStyle w:val="ab"/>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t xml:space="preserve"> </w:t>
            </w:r>
            <w:r>
              <w:t>пункте 9.1.1. Договора, в форме бе</w:t>
            </w:r>
            <w:r>
              <w:t>зотз</w:t>
            </w:r>
            <w:bookmarkStart w:id="0" w:name="_GoBack"/>
            <w:bookmarkEnd w:id="0"/>
            <w:r>
              <w:t xml:space="preserve">ывной банковской гарантии </w:t>
            </w:r>
            <w:r>
              <w:t>на возврат</w:t>
            </w:r>
            <w:r>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5F7F3F" w:rsidP="005F7F3F">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5F7F3F" w:rsidRDefault="005F7F3F" w:rsidP="005F7F3F">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5F7F3F" w:rsidP="005F7F3F">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A14366">
            <w:pPr>
              <w:jc w:val="both"/>
            </w:pPr>
            <w:r>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Расходовать перечисленные Покупателем денежные средства в соответствии с </w:t>
            </w:r>
            <w:r w:rsidRPr="00855E50">
              <w:rPr>
                <w:szCs w:val="24"/>
              </w:rPr>
              <w:lastRenderedPageBreak/>
              <w:t>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lastRenderedPageBreak/>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lastRenderedPageBreak/>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lastRenderedPageBreak/>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w:t>
            </w:r>
            <w:r w:rsidRPr="0065623F">
              <w:lastRenderedPageBreak/>
              <w:t>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 xml:space="preserve">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w:t>
            </w:r>
            <w:r w:rsidRPr="00855E50">
              <w:rPr>
                <w:b w:val="0"/>
                <w:szCs w:val="24"/>
              </w:rPr>
              <w:lastRenderedPageBreak/>
              <w:t>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lastRenderedPageBreak/>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lastRenderedPageBreak/>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xml:space="preserve">. 5.13.2 на ответственное хранение, подлежит снятию с ответственного хранения путем </w:t>
            </w:r>
            <w:r w:rsidRPr="00855E50">
              <w:rPr>
                <w:b w:val="0"/>
                <w:bCs/>
                <w:color w:val="000000"/>
                <w:szCs w:val="24"/>
              </w:rPr>
              <w:lastRenderedPageBreak/>
              <w:t xml:space="preserve">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2C9C" w:rsidRDefault="00E02C9C" w:rsidP="00855E50">
            <w:pPr>
              <w:pStyle w:val="a6"/>
              <w:widowControl w:val="0"/>
              <w:suppressAutoHyphens/>
              <w:ind w:firstLine="0"/>
              <w:rPr>
                <w:b w:val="0"/>
                <w:bCs/>
              </w:rPr>
            </w:pPr>
          </w:p>
          <w:p w:rsidR="00E02C9C" w:rsidRDefault="00E02C9C" w:rsidP="00855E50">
            <w:pPr>
              <w:pStyle w:val="a6"/>
              <w:widowControl w:val="0"/>
              <w:suppressAutoHyphens/>
              <w:ind w:firstLine="0"/>
              <w:rPr>
                <w:b w:val="0"/>
                <w:bCs/>
              </w:rPr>
            </w:pPr>
          </w:p>
          <w:p w:rsidR="00E02C9C" w:rsidRPr="00855E50" w:rsidRDefault="00E02C9C"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 xml:space="preserve">азанного в пункте </w:t>
            </w:r>
            <w:r>
              <w:rPr>
                <w:bCs/>
              </w:rPr>
              <w:lastRenderedPageBreak/>
              <w:t>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0E493B">
            <w:pPr>
              <w:pStyle w:val="a6"/>
              <w:widowControl w:val="0"/>
              <w:tabs>
                <w:tab w:val="num" w:pos="2160"/>
              </w:tabs>
              <w:suppressAutoHyphens/>
              <w:spacing w:after="120"/>
              <w:ind w:left="34" w:firstLine="0"/>
              <w:rPr>
                <w:b w:val="0"/>
                <w:bCs/>
                <w:szCs w:val="28"/>
              </w:rPr>
            </w:pPr>
            <w:proofErr w:type="gramStart"/>
            <w:r w:rsidRPr="00855E50">
              <w:rPr>
                <w:b w:val="0"/>
                <w:bCs/>
                <w:szCs w:val="28"/>
              </w:rPr>
              <w:t>Авансовый платеж в размере 30 % (Тридцати процентов) от суммы, указанной в пункте 8.1</w:t>
            </w:r>
            <w:r w:rsidR="000E493B">
              <w:rPr>
                <w:b w:val="0"/>
                <w:bCs/>
                <w:szCs w:val="28"/>
              </w:rPr>
              <w:t xml:space="preserve"> </w:t>
            </w:r>
            <w:r w:rsidRPr="00855E50">
              <w:rPr>
                <w:b w:val="0"/>
                <w:bCs/>
                <w:szCs w:val="28"/>
              </w:rPr>
              <w:t xml:space="preserve">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xml:space="preserve">, на основании </w:t>
            </w:r>
            <w:r w:rsidRPr="00855E50">
              <w:rPr>
                <w:b w:val="0"/>
                <w:bCs/>
                <w:szCs w:val="28"/>
              </w:rPr>
              <w:lastRenderedPageBreak/>
              <w:t>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lastRenderedPageBreak/>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w:t>
            </w:r>
            <w:r w:rsidRPr="00855E50">
              <w:rPr>
                <w:iCs/>
              </w:rPr>
              <w:lastRenderedPageBreak/>
              <w:t xml:space="preserve">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lastRenderedPageBreak/>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w:t>
            </w:r>
            <w:r w:rsidRPr="0065623F">
              <w:lastRenderedPageBreak/>
              <w:t xml:space="preserve">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w:t>
            </w:r>
            <w:r w:rsidRPr="0065623F">
              <w:lastRenderedPageBreak/>
              <w:t xml:space="preserve">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lastRenderedPageBreak/>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 xml:space="preserve">В случае нарушения Поставщиком сроков поставки Оборудования, установленных </w:t>
            </w:r>
            <w:r w:rsidRPr="00855E50">
              <w:rPr>
                <w:color w:val="000000"/>
                <w:szCs w:val="24"/>
              </w:rPr>
              <w:lastRenderedPageBreak/>
              <w:t>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lastRenderedPageBreak/>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w:t>
            </w:r>
            <w:r w:rsidR="00A14366">
              <w:rPr>
                <w:bCs/>
                <w:color w:val="000000"/>
              </w:rPr>
              <w:t>0</w:t>
            </w:r>
            <w:r w:rsidRPr="00855E50">
              <w:rPr>
                <w:bCs/>
                <w:color w:val="000000"/>
              </w:rPr>
              <w:t>, 3.3</w:t>
            </w:r>
            <w:r w:rsidR="00A14366">
              <w:rPr>
                <w:bCs/>
                <w:color w:val="000000"/>
              </w:rPr>
              <w:t>1</w:t>
            </w:r>
            <w:r w:rsidRPr="00855E50">
              <w:rPr>
                <w:bCs/>
                <w:color w:val="000000"/>
              </w:rPr>
              <w:t>)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A14366">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w:t>
            </w:r>
            <w:r w:rsidR="00A14366">
              <w:rPr>
                <w:color w:val="000000"/>
              </w:rPr>
              <w:t>0</w:t>
            </w:r>
            <w:r w:rsidRPr="00855E50">
              <w:rPr>
                <w:color w:val="000000"/>
              </w:rPr>
              <w:t>, 3.3</w:t>
            </w:r>
            <w:r w:rsidR="00A14366">
              <w:rPr>
                <w:color w:val="000000"/>
              </w:rPr>
              <w:t>1</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lastRenderedPageBreak/>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lastRenderedPageBreak/>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lastRenderedPageBreak/>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E02C9C" w:rsidRDefault="00E02C9C" w:rsidP="00E02C9C">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r>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E02C9C">
            <w:pPr>
              <w:pStyle w:val="a3"/>
              <w:keepLines/>
              <w:spacing w:after="120"/>
              <w:ind w:left="34"/>
              <w:rPr>
                <w:szCs w:val="24"/>
              </w:rPr>
            </w:pPr>
            <w:r w:rsidRPr="00855E50">
              <w:rPr>
                <w:bCs/>
              </w:rPr>
              <w:t>Акт сдачи-приемки выполненных услуг по хранению             оборудования</w:t>
            </w:r>
            <w:r w:rsidR="00E02C9C">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E02C9C" w:rsidRPr="00855E50" w:rsidRDefault="00E02C9C"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E02C9C">
            <w:pPr>
              <w:ind w:right="-533"/>
            </w:pPr>
            <w:r w:rsidRPr="00855E50">
              <w:rPr>
                <w:b/>
                <w:bCs/>
                <w:i/>
                <w:iCs/>
                <w:szCs w:val="28"/>
              </w:rPr>
              <w:lastRenderedPageBreak/>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lastRenderedPageBreak/>
              <w:t>Банковские реквизиты:</w:t>
            </w:r>
          </w:p>
          <w:p w:rsidR="006C1355" w:rsidRPr="00855E50" w:rsidRDefault="006C1355" w:rsidP="00855E50">
            <w:pPr>
              <w:ind w:right="99"/>
              <w:rPr>
                <w:bCs/>
              </w:rPr>
            </w:pPr>
            <w:proofErr w:type="gramStart"/>
            <w:r w:rsidRPr="00855E50">
              <w:rPr>
                <w:bCs/>
              </w:rPr>
              <w:lastRenderedPageBreak/>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11206C" w:rsidRDefault="0037395F" w:rsidP="007901EF">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lastRenderedPageBreak/>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E02C9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37C1"/>
    <w:rsid w:val="00096746"/>
    <w:rsid w:val="000E493B"/>
    <w:rsid w:val="0011206C"/>
    <w:rsid w:val="00126C14"/>
    <w:rsid w:val="001A35FB"/>
    <w:rsid w:val="002C4A7C"/>
    <w:rsid w:val="0037395F"/>
    <w:rsid w:val="003A2B54"/>
    <w:rsid w:val="00447221"/>
    <w:rsid w:val="004645E7"/>
    <w:rsid w:val="00480E51"/>
    <w:rsid w:val="00507349"/>
    <w:rsid w:val="005B7912"/>
    <w:rsid w:val="005F7F3F"/>
    <w:rsid w:val="006C1355"/>
    <w:rsid w:val="007901EF"/>
    <w:rsid w:val="007A6D7F"/>
    <w:rsid w:val="00855E50"/>
    <w:rsid w:val="009537C1"/>
    <w:rsid w:val="00980EB5"/>
    <w:rsid w:val="00A14366"/>
    <w:rsid w:val="00A529A0"/>
    <w:rsid w:val="00B31092"/>
    <w:rsid w:val="00C35C2B"/>
    <w:rsid w:val="00C60F30"/>
    <w:rsid w:val="00CA0B63"/>
    <w:rsid w:val="00CB24F0"/>
    <w:rsid w:val="00DE52FB"/>
    <w:rsid w:val="00E02C9C"/>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5F7F3F"/>
    <w:rPr>
      <w:rFonts w:eastAsiaTheme="minorHAnsi"/>
      <w:lang w:eastAsia="en-US"/>
    </w:rPr>
  </w:style>
  <w:style w:type="character" w:customStyle="1" w:styleId="ac">
    <w:name w:val="Текст Знак"/>
    <w:basedOn w:val="a0"/>
    <w:link w:val="ab"/>
    <w:uiPriority w:val="99"/>
    <w:semiHidden/>
    <w:rsid w:val="005F7F3F"/>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720943">
      <w:bodyDiv w:val="1"/>
      <w:marLeft w:val="0"/>
      <w:marRight w:val="0"/>
      <w:marTop w:val="0"/>
      <w:marBottom w:val="0"/>
      <w:divBdr>
        <w:top w:val="none" w:sz="0" w:space="0" w:color="auto"/>
        <w:left w:val="none" w:sz="0" w:space="0" w:color="auto"/>
        <w:bottom w:val="none" w:sz="0" w:space="0" w:color="auto"/>
        <w:right w:val="none" w:sz="0" w:space="0" w:color="auto"/>
      </w:divBdr>
    </w:div>
    <w:div w:id="1272665017">
      <w:bodyDiv w:val="1"/>
      <w:marLeft w:val="0"/>
      <w:marRight w:val="0"/>
      <w:marTop w:val="0"/>
      <w:marBottom w:val="0"/>
      <w:divBdr>
        <w:top w:val="none" w:sz="0" w:space="0" w:color="auto"/>
        <w:left w:val="none" w:sz="0" w:space="0" w:color="auto"/>
        <w:bottom w:val="none" w:sz="0" w:space="0" w:color="auto"/>
        <w:right w:val="none" w:sz="0" w:space="0" w:color="auto"/>
      </w:divBdr>
    </w:div>
    <w:div w:id="1431125911">
      <w:bodyDiv w:val="1"/>
      <w:marLeft w:val="0"/>
      <w:marRight w:val="0"/>
      <w:marTop w:val="0"/>
      <w:marBottom w:val="0"/>
      <w:divBdr>
        <w:top w:val="none" w:sz="0" w:space="0" w:color="auto"/>
        <w:left w:val="none" w:sz="0" w:space="0" w:color="auto"/>
        <w:bottom w:val="none" w:sz="0" w:space="0" w:color="auto"/>
        <w:right w:val="none" w:sz="0" w:space="0" w:color="auto"/>
      </w:divBdr>
    </w:div>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28</Pages>
  <Words>12427</Words>
  <Characters>70837</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11</cp:revision>
  <dcterms:created xsi:type="dcterms:W3CDTF">2013-02-07T07:01:00Z</dcterms:created>
  <dcterms:modified xsi:type="dcterms:W3CDTF">2013-03-14T12:03:00Z</dcterms:modified>
</cp:coreProperties>
</file>